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F3" w:rsidRPr="008F3C5C" w:rsidRDefault="003203F3" w:rsidP="003203F3">
      <w:pPr>
        <w:pStyle w:val="ListParagraph"/>
        <w:jc w:val="center"/>
        <w:rPr>
          <w:rFonts w:ascii="Bookman Old Style" w:hAnsi="Bookman Old Style"/>
          <w:b/>
          <w:sz w:val="36"/>
          <w:szCs w:val="36"/>
          <w:lang w:val="en-GB"/>
        </w:rPr>
      </w:pPr>
      <w:r>
        <w:rPr>
          <w:rFonts w:ascii="Bookman Old Style" w:hAnsi="Bookman Old Style"/>
          <w:b/>
          <w:noProof/>
          <w:sz w:val="36"/>
          <w:szCs w:val="36"/>
          <w:lang w:val="en-GB" w:eastAsia="en-GB"/>
        </w:rPr>
        <w:drawing>
          <wp:anchor distT="0" distB="0" distL="114300" distR="114300" simplePos="0" relativeHeight="251659264" behindDoc="1" locked="0" layoutInCell="1" allowOverlap="1">
            <wp:simplePos x="0" y="0"/>
            <wp:positionH relativeFrom="column">
              <wp:posOffset>4933950</wp:posOffset>
            </wp:positionH>
            <wp:positionV relativeFrom="paragraph">
              <wp:posOffset>-666750</wp:posOffset>
            </wp:positionV>
            <wp:extent cx="1581150" cy="10572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581150" cy="1057275"/>
                    </a:xfrm>
                    <a:prstGeom prst="rect">
                      <a:avLst/>
                    </a:prstGeom>
                    <a:noFill/>
                    <a:ln w="9525">
                      <a:noFill/>
                      <a:miter lim="800000"/>
                      <a:headEnd/>
                      <a:tailEnd/>
                    </a:ln>
                  </pic:spPr>
                </pic:pic>
              </a:graphicData>
            </a:graphic>
          </wp:anchor>
        </w:drawing>
      </w:r>
      <w:r w:rsidRPr="008F3C5C">
        <w:rPr>
          <w:rFonts w:ascii="Bookman Old Style" w:hAnsi="Bookman Old Style"/>
          <w:b/>
          <w:sz w:val="36"/>
          <w:szCs w:val="36"/>
          <w:lang w:val="en-GB"/>
        </w:rPr>
        <w:t>Boccia</w:t>
      </w:r>
    </w:p>
    <w:p w:rsidR="003203F3" w:rsidRPr="00212209" w:rsidRDefault="003203F3" w:rsidP="003203F3">
      <w:pPr>
        <w:pStyle w:val="ListParagraph"/>
        <w:rPr>
          <w:rFonts w:ascii="Bookman Old Style" w:hAnsi="Bookman Old Style"/>
          <w:sz w:val="28"/>
          <w:szCs w:val="28"/>
          <w:lang w:val="en-GB"/>
        </w:rPr>
      </w:pPr>
    </w:p>
    <w:p w:rsidR="003203F3" w:rsidRPr="00212209" w:rsidRDefault="003203F3" w:rsidP="003203F3">
      <w:pPr>
        <w:pStyle w:val="ListParagraph"/>
        <w:numPr>
          <w:ilvl w:val="0"/>
          <w:numId w:val="1"/>
        </w:numPr>
        <w:rPr>
          <w:rFonts w:ascii="Bookman Old Style" w:hAnsi="Bookman Old Style"/>
          <w:sz w:val="28"/>
          <w:szCs w:val="28"/>
          <w:lang w:val="en-GB"/>
        </w:rPr>
      </w:pPr>
      <w:r>
        <w:rPr>
          <w:rFonts w:ascii="Bookman Old Style" w:hAnsi="Bookman Old Style"/>
          <w:sz w:val="28"/>
          <w:szCs w:val="28"/>
          <w:lang w:val="en-GB"/>
        </w:rPr>
        <w:t>Teams of 3</w:t>
      </w:r>
      <w:r w:rsidRPr="00212209">
        <w:rPr>
          <w:rFonts w:ascii="Bookman Old Style" w:hAnsi="Bookman Old Style"/>
          <w:sz w:val="28"/>
          <w:szCs w:val="28"/>
          <w:lang w:val="en-GB"/>
        </w:rPr>
        <w:t xml:space="preserve"> pupils</w:t>
      </w:r>
      <w:r>
        <w:rPr>
          <w:rFonts w:ascii="Bookman Old Style" w:hAnsi="Bookman Old Style"/>
          <w:sz w:val="28"/>
          <w:szCs w:val="28"/>
          <w:lang w:val="en-GB"/>
        </w:rPr>
        <w:t xml:space="preserve"> (and 1 reserve)</w:t>
      </w:r>
      <w:r w:rsidR="00001069">
        <w:rPr>
          <w:rFonts w:ascii="Bookman Old Style" w:hAnsi="Bookman Old Style"/>
          <w:sz w:val="28"/>
          <w:szCs w:val="28"/>
          <w:lang w:val="en-GB"/>
        </w:rPr>
        <w:t xml:space="preserve"> targeting </w:t>
      </w:r>
      <w:r w:rsidR="00175DDA">
        <w:rPr>
          <w:rFonts w:ascii="Bookman Old Style" w:hAnsi="Bookman Old Style"/>
          <w:sz w:val="28"/>
          <w:szCs w:val="28"/>
          <w:lang w:val="en-GB"/>
        </w:rPr>
        <w:t xml:space="preserve"> SEND </w:t>
      </w:r>
      <w:r w:rsidR="00001069">
        <w:rPr>
          <w:rFonts w:ascii="Bookman Old Style" w:hAnsi="Bookman Old Style"/>
          <w:sz w:val="28"/>
          <w:szCs w:val="28"/>
          <w:lang w:val="en-GB"/>
        </w:rPr>
        <w:t xml:space="preserve">pupils </w:t>
      </w:r>
      <w:bookmarkStart w:id="0" w:name="_GoBack"/>
      <w:bookmarkEnd w:id="0"/>
    </w:p>
    <w:p w:rsidR="003203F3" w:rsidRPr="00212209" w:rsidRDefault="003203F3" w:rsidP="003203F3">
      <w:pPr>
        <w:pStyle w:val="ListParagraph"/>
        <w:numPr>
          <w:ilvl w:val="0"/>
          <w:numId w:val="1"/>
        </w:numPr>
        <w:rPr>
          <w:rFonts w:ascii="Bookman Old Style" w:hAnsi="Bookman Old Style"/>
          <w:sz w:val="28"/>
          <w:szCs w:val="28"/>
          <w:lang w:val="en-GB"/>
        </w:rPr>
      </w:pPr>
      <w:r w:rsidRPr="00212209">
        <w:rPr>
          <w:rFonts w:ascii="Bookman Old Style" w:hAnsi="Bookman Old Style"/>
          <w:sz w:val="28"/>
          <w:szCs w:val="28"/>
          <w:lang w:val="en-GB"/>
        </w:rPr>
        <w:t>Red side always starts first end by propelling the jack into court</w:t>
      </w:r>
    </w:p>
    <w:p w:rsidR="003203F3" w:rsidRPr="00212209" w:rsidRDefault="003203F3" w:rsidP="003203F3">
      <w:pPr>
        <w:pStyle w:val="ListParagraph"/>
        <w:numPr>
          <w:ilvl w:val="0"/>
          <w:numId w:val="1"/>
        </w:numPr>
        <w:rPr>
          <w:rFonts w:ascii="Bookman Old Style" w:hAnsi="Bookman Old Style"/>
          <w:sz w:val="28"/>
          <w:szCs w:val="28"/>
          <w:lang w:val="en-GB"/>
        </w:rPr>
      </w:pPr>
      <w:r w:rsidRPr="00212209">
        <w:rPr>
          <w:rFonts w:ascii="Bookman Old Style" w:hAnsi="Bookman Old Style"/>
          <w:sz w:val="28"/>
          <w:szCs w:val="28"/>
          <w:lang w:val="en-GB"/>
        </w:rPr>
        <w:t>The captain chooses the player on their side to play the jack</w:t>
      </w:r>
    </w:p>
    <w:p w:rsidR="003203F3" w:rsidRPr="00212209" w:rsidRDefault="003203F3" w:rsidP="003203F3">
      <w:pPr>
        <w:pStyle w:val="ListParagraph"/>
        <w:numPr>
          <w:ilvl w:val="0"/>
          <w:numId w:val="1"/>
        </w:numPr>
        <w:rPr>
          <w:rFonts w:ascii="Bookman Old Style" w:hAnsi="Bookman Old Style"/>
          <w:sz w:val="28"/>
          <w:szCs w:val="28"/>
          <w:lang w:val="en-GB"/>
        </w:rPr>
      </w:pPr>
      <w:r w:rsidRPr="00212209">
        <w:rPr>
          <w:rFonts w:ascii="Bookman Old Style" w:hAnsi="Bookman Old Style"/>
          <w:sz w:val="28"/>
          <w:szCs w:val="28"/>
          <w:lang w:val="en-GB"/>
        </w:rPr>
        <w:t>The jack must cross the V line to be in play</w:t>
      </w:r>
    </w:p>
    <w:p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4"/>
          <w:szCs w:val="24"/>
        </w:rPr>
      </w:pPr>
      <w:r w:rsidRPr="00212209">
        <w:rPr>
          <w:rFonts w:ascii="Bookman Old Style" w:hAnsi="Bookman Old Style" w:cs="HelveticaNeueLTStd-Lt"/>
          <w:sz w:val="24"/>
          <w:szCs w:val="24"/>
        </w:rPr>
        <w:t xml:space="preserve">The player who propels the jack ball also plays their team’s first </w:t>
      </w:r>
      <w:proofErr w:type="spellStart"/>
      <w:r w:rsidRPr="00212209">
        <w:rPr>
          <w:rFonts w:ascii="Bookman Old Style" w:hAnsi="Bookman Old Style" w:cs="HelveticaNeueLTStd-Lt"/>
          <w:sz w:val="24"/>
          <w:szCs w:val="24"/>
        </w:rPr>
        <w:t>coloured</w:t>
      </w:r>
      <w:proofErr w:type="spellEnd"/>
      <w:r w:rsidRPr="00212209">
        <w:rPr>
          <w:rFonts w:ascii="Bookman Old Style" w:hAnsi="Bookman Old Style" w:cs="HelveticaNeueLTStd-Lt"/>
          <w:sz w:val="24"/>
          <w:szCs w:val="24"/>
        </w:rPr>
        <w:t xml:space="preserve"> ball. </w:t>
      </w:r>
    </w:p>
    <w:p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A player from the opposing side then propels their first </w:t>
      </w:r>
      <w:proofErr w:type="spellStart"/>
      <w:r w:rsidRPr="00212209">
        <w:rPr>
          <w:rFonts w:ascii="Bookman Old Style" w:hAnsi="Bookman Old Style" w:cs="HelveticaNeueLTStd-Lt"/>
          <w:sz w:val="28"/>
          <w:szCs w:val="28"/>
        </w:rPr>
        <w:t>coloured</w:t>
      </w:r>
      <w:proofErr w:type="spellEnd"/>
      <w:r w:rsidRPr="00212209">
        <w:rPr>
          <w:rFonts w:ascii="Bookman Old Style" w:hAnsi="Bookman Old Style" w:cs="HelveticaNeueLTStd-Lt"/>
          <w:sz w:val="28"/>
          <w:szCs w:val="28"/>
        </w:rPr>
        <w:t xml:space="preserve"> ball.</w:t>
      </w:r>
    </w:p>
    <w:p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The side not closest to the jack must play until they either manage to get closer to the jack, or run out of balls. The side with remaining balls then propels them.</w:t>
      </w:r>
    </w:p>
    <w:p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The end is completed when all balls from both sides have been played.</w:t>
      </w:r>
    </w:p>
    <w:p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 The end is scored by awarding one point for every ball of the same </w:t>
      </w:r>
      <w:proofErr w:type="spellStart"/>
      <w:r w:rsidRPr="00212209">
        <w:rPr>
          <w:rFonts w:ascii="Bookman Old Style" w:hAnsi="Bookman Old Style" w:cs="HelveticaNeueLTStd-Lt"/>
          <w:sz w:val="28"/>
          <w:szCs w:val="28"/>
        </w:rPr>
        <w:t>colour</w:t>
      </w:r>
      <w:proofErr w:type="spellEnd"/>
      <w:r w:rsidRPr="00212209">
        <w:rPr>
          <w:rFonts w:ascii="Bookman Old Style" w:hAnsi="Bookman Old Style" w:cs="HelveticaNeueLTStd-Lt"/>
          <w:sz w:val="28"/>
          <w:szCs w:val="28"/>
        </w:rPr>
        <w:t xml:space="preserve"> closer to the jack than the nearest opposing </w:t>
      </w:r>
      <w:proofErr w:type="spellStart"/>
      <w:r w:rsidRPr="00212209">
        <w:rPr>
          <w:rFonts w:ascii="Bookman Old Style" w:hAnsi="Bookman Old Style" w:cs="HelveticaNeueLTStd-Lt"/>
          <w:sz w:val="28"/>
          <w:szCs w:val="28"/>
        </w:rPr>
        <w:t>coloured</w:t>
      </w:r>
      <w:proofErr w:type="spellEnd"/>
      <w:r w:rsidRPr="00212209">
        <w:rPr>
          <w:rFonts w:ascii="Bookman Old Style" w:hAnsi="Bookman Old Style" w:cs="HelveticaNeueLTStd-Lt"/>
          <w:sz w:val="28"/>
          <w:szCs w:val="28"/>
        </w:rPr>
        <w:t xml:space="preserve"> ball.</w:t>
      </w:r>
    </w:p>
    <w:p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Bd"/>
          <w:sz w:val="28"/>
          <w:szCs w:val="28"/>
        </w:rPr>
      </w:pPr>
      <w:r w:rsidRPr="00212209">
        <w:rPr>
          <w:rFonts w:ascii="Bookman Old Style" w:hAnsi="Bookman Old Style" w:cs="HelveticaNeueLTStd-Bd"/>
          <w:sz w:val="28"/>
          <w:szCs w:val="28"/>
        </w:rPr>
        <w:t>Second End</w:t>
      </w:r>
    </w:p>
    <w:p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 Blue side then starts the second end.</w:t>
      </w:r>
    </w:p>
    <w:p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sz w:val="28"/>
          <w:szCs w:val="28"/>
        </w:rPr>
      </w:pPr>
      <w:r w:rsidRPr="00212209">
        <w:rPr>
          <w:rFonts w:ascii="Bookman Old Style" w:hAnsi="Bookman Old Style" w:cs="HelveticaNeueLTStd-Lt"/>
          <w:sz w:val="28"/>
          <w:szCs w:val="28"/>
        </w:rPr>
        <w:t xml:space="preserve"> After both ends have been complete</w:t>
      </w:r>
      <w:r>
        <w:rPr>
          <w:rFonts w:ascii="Bookman Old Style" w:hAnsi="Bookman Old Style" w:cs="HelveticaNeueLTStd-Lt"/>
          <w:sz w:val="28"/>
          <w:szCs w:val="28"/>
        </w:rPr>
        <w:t xml:space="preserve">d the winning side is the team </w:t>
      </w:r>
      <w:r w:rsidRPr="00212209">
        <w:rPr>
          <w:rFonts w:ascii="Bookman Old Style" w:hAnsi="Bookman Old Style" w:cs="HelveticaNeueLTStd-Lt"/>
          <w:sz w:val="28"/>
          <w:szCs w:val="28"/>
        </w:rPr>
        <w:t>with the higher accumulative score from both ends.</w:t>
      </w:r>
    </w:p>
    <w:p w:rsidR="003203F3" w:rsidRPr="00212209" w:rsidRDefault="003203F3" w:rsidP="003203F3">
      <w:pPr>
        <w:pStyle w:val="ListParagraph"/>
        <w:ind w:left="1080"/>
        <w:rPr>
          <w:rFonts w:ascii="Bookman Old Style" w:hAnsi="Bookman Old Style"/>
          <w:sz w:val="28"/>
          <w:szCs w:val="28"/>
          <w:lang w:val="en-GB"/>
        </w:rPr>
      </w:pPr>
      <w:r>
        <w:rPr>
          <w:rFonts w:ascii="Bookman Old Style" w:hAnsi="Bookman Old Style"/>
          <w:noProof/>
          <w:sz w:val="28"/>
          <w:szCs w:val="28"/>
          <w:lang w:val="en-GB" w:eastAsia="en-GB"/>
        </w:rPr>
        <w:drawing>
          <wp:anchor distT="0" distB="0" distL="114300" distR="114300" simplePos="0" relativeHeight="251661312" behindDoc="1" locked="0" layoutInCell="1" allowOverlap="1">
            <wp:simplePos x="0" y="0"/>
            <wp:positionH relativeFrom="column">
              <wp:posOffset>3657600</wp:posOffset>
            </wp:positionH>
            <wp:positionV relativeFrom="paragraph">
              <wp:posOffset>7620</wp:posOffset>
            </wp:positionV>
            <wp:extent cx="2857500" cy="21145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57500" cy="2114550"/>
                    </a:xfrm>
                    <a:prstGeom prst="rect">
                      <a:avLst/>
                    </a:prstGeom>
                    <a:noFill/>
                    <a:ln w="9525">
                      <a:noFill/>
                      <a:miter lim="800000"/>
                      <a:headEnd/>
                      <a:tailEnd/>
                    </a:ln>
                  </pic:spPr>
                </pic:pic>
              </a:graphicData>
            </a:graphic>
          </wp:anchor>
        </w:drawing>
      </w:r>
      <w:r>
        <w:rPr>
          <w:rFonts w:ascii="Bookman Old Style" w:hAnsi="Bookman Old Style"/>
          <w:noProof/>
          <w:sz w:val="28"/>
          <w:szCs w:val="28"/>
          <w:lang w:val="en-GB" w:eastAsia="en-GB"/>
        </w:rPr>
        <w:drawing>
          <wp:anchor distT="0" distB="0" distL="114300" distR="114300" simplePos="0" relativeHeight="251660288" behindDoc="1" locked="0" layoutInCell="1" allowOverlap="1">
            <wp:simplePos x="0" y="0"/>
            <wp:positionH relativeFrom="column">
              <wp:posOffset>590550</wp:posOffset>
            </wp:positionH>
            <wp:positionV relativeFrom="paragraph">
              <wp:posOffset>226695</wp:posOffset>
            </wp:positionV>
            <wp:extent cx="2418715" cy="1609725"/>
            <wp:effectExtent l="1905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18715" cy="1609725"/>
                    </a:xfrm>
                    <a:prstGeom prst="rect">
                      <a:avLst/>
                    </a:prstGeom>
                    <a:noFill/>
                    <a:ln w="9525">
                      <a:noFill/>
                      <a:miter lim="800000"/>
                      <a:headEnd/>
                      <a:tailEnd/>
                    </a:ln>
                  </pic:spPr>
                </pic:pic>
              </a:graphicData>
            </a:graphic>
          </wp:anchor>
        </w:drawing>
      </w:r>
    </w:p>
    <w:p w:rsidR="003203F3" w:rsidRPr="00DF23C1" w:rsidRDefault="003203F3" w:rsidP="003203F3">
      <w:pPr>
        <w:pStyle w:val="ListParagraph"/>
        <w:rPr>
          <w:rFonts w:ascii="Bookman Old Style" w:hAnsi="Bookman Old Style"/>
          <w:sz w:val="28"/>
          <w:szCs w:val="28"/>
          <w:lang w:val="en-GB"/>
        </w:rPr>
      </w:pPr>
    </w:p>
    <w:p w:rsidR="003203F3" w:rsidRDefault="003203F3" w:rsidP="003203F3">
      <w:pPr>
        <w:autoSpaceDE w:val="0"/>
        <w:autoSpaceDN w:val="0"/>
        <w:adjustRightInd w:val="0"/>
        <w:spacing w:after="0" w:line="240" w:lineRule="auto"/>
        <w:rPr>
          <w:rFonts w:ascii="HelveticaNeueLTStd-Lt" w:hAnsi="HelveticaNeueLTStd-Lt" w:cs="HelveticaNeueLTStd-Lt"/>
          <w:color w:val="525F6A"/>
          <w:sz w:val="18"/>
          <w:szCs w:val="18"/>
        </w:rPr>
      </w:pPr>
    </w:p>
    <w:p w:rsidR="003203F3" w:rsidRDefault="003203F3" w:rsidP="003203F3">
      <w:pPr>
        <w:pStyle w:val="ListParagraph"/>
        <w:rPr>
          <w:sz w:val="28"/>
          <w:szCs w:val="28"/>
          <w:lang w:val="en-GB"/>
        </w:rPr>
      </w:pPr>
    </w:p>
    <w:p w:rsidR="003203F3" w:rsidRDefault="003203F3" w:rsidP="003203F3">
      <w:pPr>
        <w:pStyle w:val="ListParagraph"/>
        <w:rPr>
          <w:sz w:val="28"/>
          <w:szCs w:val="28"/>
          <w:lang w:val="en-GB"/>
        </w:rPr>
      </w:pPr>
    </w:p>
    <w:p w:rsidR="003203F3" w:rsidRDefault="003203F3" w:rsidP="003203F3">
      <w:pPr>
        <w:pStyle w:val="ListParagraph"/>
        <w:rPr>
          <w:sz w:val="28"/>
          <w:szCs w:val="28"/>
          <w:lang w:val="en-GB"/>
        </w:rPr>
      </w:pPr>
    </w:p>
    <w:p w:rsidR="003203F3" w:rsidRDefault="003203F3" w:rsidP="003203F3">
      <w:pPr>
        <w:pStyle w:val="ListParagraph"/>
        <w:rPr>
          <w:sz w:val="28"/>
          <w:szCs w:val="28"/>
          <w:lang w:val="en-GB"/>
        </w:rPr>
      </w:pPr>
    </w:p>
    <w:p w:rsidR="003203F3" w:rsidRDefault="003203F3" w:rsidP="003203F3">
      <w:pPr>
        <w:pStyle w:val="ListParagraph"/>
        <w:rPr>
          <w:sz w:val="28"/>
          <w:szCs w:val="28"/>
          <w:lang w:val="en-GB"/>
        </w:rPr>
      </w:pPr>
    </w:p>
    <w:p w:rsidR="003203F3" w:rsidRDefault="003203F3" w:rsidP="003203F3">
      <w:pPr>
        <w:pStyle w:val="ListParagraph"/>
        <w:rPr>
          <w:sz w:val="28"/>
          <w:szCs w:val="28"/>
          <w:lang w:val="en-GB"/>
        </w:rPr>
      </w:pPr>
      <w:r>
        <w:rPr>
          <w:sz w:val="28"/>
          <w:szCs w:val="28"/>
          <w:lang w:val="en-GB"/>
        </w:rPr>
        <w:t xml:space="preserve">Web links  </w:t>
      </w:r>
      <w:hyperlink r:id="rId8" w:history="1">
        <w:r w:rsidRPr="00E035F5">
          <w:rPr>
            <w:rStyle w:val="Hyperlink"/>
            <w:sz w:val="28"/>
            <w:szCs w:val="28"/>
            <w:lang w:val="en-GB"/>
          </w:rPr>
          <w:t>www.bocciaengland.org.uk</w:t>
        </w:r>
      </w:hyperlink>
    </w:p>
    <w:p w:rsidR="003203F3" w:rsidRDefault="003203F3" w:rsidP="003203F3">
      <w:pPr>
        <w:pStyle w:val="ListParagraph"/>
        <w:rPr>
          <w:sz w:val="28"/>
          <w:szCs w:val="28"/>
          <w:lang w:val="en-GB"/>
        </w:rPr>
      </w:pPr>
      <w:r>
        <w:rPr>
          <w:sz w:val="28"/>
          <w:szCs w:val="28"/>
          <w:lang w:val="en-GB"/>
        </w:rPr>
        <w:t>Club link  :</w:t>
      </w:r>
      <w:proofErr w:type="spellStart"/>
      <w:r>
        <w:rPr>
          <w:sz w:val="28"/>
          <w:szCs w:val="28"/>
          <w:lang w:val="en-GB"/>
        </w:rPr>
        <w:t>Angmering</w:t>
      </w:r>
      <w:proofErr w:type="spellEnd"/>
      <w:r>
        <w:rPr>
          <w:sz w:val="28"/>
          <w:szCs w:val="28"/>
          <w:lang w:val="en-GB"/>
        </w:rPr>
        <w:t xml:space="preserve"> </w:t>
      </w:r>
      <w:proofErr w:type="spellStart"/>
      <w:r>
        <w:rPr>
          <w:sz w:val="28"/>
          <w:szCs w:val="28"/>
          <w:lang w:val="en-GB"/>
        </w:rPr>
        <w:t>multi sport</w:t>
      </w:r>
      <w:proofErr w:type="spellEnd"/>
      <w:r>
        <w:rPr>
          <w:sz w:val="28"/>
          <w:szCs w:val="28"/>
          <w:lang w:val="en-GB"/>
        </w:rPr>
        <w:t xml:space="preserve"> wasps club</w:t>
      </w:r>
    </w:p>
    <w:p w:rsidR="00963DF5" w:rsidRDefault="00963DF5" w:rsidP="003203F3">
      <w:pPr>
        <w:pStyle w:val="ListParagraph"/>
        <w:rPr>
          <w:sz w:val="28"/>
          <w:szCs w:val="28"/>
          <w:lang w:val="en-GB"/>
        </w:rPr>
      </w:pPr>
    </w:p>
    <w:p w:rsidR="00963DF5" w:rsidRDefault="00963DF5" w:rsidP="003203F3">
      <w:pPr>
        <w:pStyle w:val="ListParagraph"/>
        <w:rPr>
          <w:sz w:val="28"/>
          <w:szCs w:val="28"/>
          <w:lang w:val="en-GB"/>
        </w:rPr>
      </w:pPr>
    </w:p>
    <w:p w:rsidR="00963DF5" w:rsidRDefault="00963DF5" w:rsidP="003203F3">
      <w:pPr>
        <w:pStyle w:val="ListParagraph"/>
        <w:rPr>
          <w:sz w:val="28"/>
          <w:szCs w:val="28"/>
          <w:lang w:val="en-GB"/>
        </w:rPr>
      </w:pPr>
    </w:p>
    <w:sectPr w:rsidR="00963DF5" w:rsidSect="0058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97745"/>
    <w:multiLevelType w:val="hybridMultilevel"/>
    <w:tmpl w:val="1E1C91C6"/>
    <w:lvl w:ilvl="0" w:tplc="A1721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F3"/>
    <w:rsid w:val="00001069"/>
    <w:rsid w:val="00175DDA"/>
    <w:rsid w:val="00246AFC"/>
    <w:rsid w:val="003203F3"/>
    <w:rsid w:val="00584F0F"/>
    <w:rsid w:val="00596D9B"/>
    <w:rsid w:val="006F65E8"/>
    <w:rsid w:val="007A278B"/>
    <w:rsid w:val="0096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3F2D"/>
  <w15:docId w15:val="{8305EABE-CB12-4E87-A211-BCC8BC50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3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3F3"/>
    <w:pPr>
      <w:ind w:left="720"/>
      <w:contextualSpacing/>
    </w:pPr>
  </w:style>
  <w:style w:type="paragraph" w:customStyle="1" w:styleId="Default">
    <w:name w:val="Default"/>
    <w:rsid w:val="003203F3"/>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3203F3"/>
    <w:rPr>
      <w:color w:val="0000FF" w:themeColor="hyperlink"/>
      <w:u w:val="single"/>
    </w:rPr>
  </w:style>
  <w:style w:type="table" w:styleId="TableGrid">
    <w:name w:val="Table Grid"/>
    <w:basedOn w:val="TableNormal"/>
    <w:uiPriority w:val="59"/>
    <w:rsid w:val="003203F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cciaengland.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Angmering School</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GrovesA</dc:creator>
  <cp:lastModifiedBy>Alison Groves</cp:lastModifiedBy>
  <cp:revision>2</cp:revision>
  <dcterms:created xsi:type="dcterms:W3CDTF">2017-05-09T06:47:00Z</dcterms:created>
  <dcterms:modified xsi:type="dcterms:W3CDTF">2017-05-09T06:47:00Z</dcterms:modified>
</cp:coreProperties>
</file>